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F3DE6" w14:textId="734A9FC2" w:rsidR="00F7195C" w:rsidRPr="00F7195C" w:rsidRDefault="00F7195C" w:rsidP="00871B41">
      <w:pPr>
        <w:spacing w:before="100" w:beforeAutospacing="1" w:after="100" w:afterAutospacing="1" w:line="240" w:lineRule="auto"/>
        <w:rPr>
          <w:b/>
          <w:bCs/>
          <w:sz w:val="28"/>
          <w:szCs w:val="28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Seasonal Camper License Agreement (“Agreement”) is entered into between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Tamerlane Campground (“Campground”)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the Seasonal Camper(s) listed below (“Camper”). This Agreement grants a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revocable license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occupy a campsite for recreational camping purposes only and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does not create a landlord–tenant relationship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871B4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="004C698C">
        <w:rPr>
          <w:b/>
          <w:bCs/>
          <w:sz w:val="28"/>
          <w:szCs w:val="28"/>
        </w:rPr>
        <w:br/>
      </w:r>
      <w:r w:rsidR="00871B41" w:rsidRPr="00871B41">
        <w:rPr>
          <w:b/>
          <w:bCs/>
          <w:sz w:val="28"/>
          <w:szCs w:val="28"/>
        </w:rPr>
        <w:t>New Jersey Campground Facilities Act Notice</w:t>
      </w:r>
      <w:r w:rsidR="00871B41">
        <w:rPr>
          <w:b/>
          <w:bCs/>
          <w:sz w:val="28"/>
          <w:szCs w:val="28"/>
        </w:rPr>
        <w:br/>
      </w:r>
      <w:r w:rsidR="00871B41">
        <w:t xml:space="preserve">Tamerlane Campground operates in accordance with the </w:t>
      </w:r>
      <w:r w:rsidR="00871B41">
        <w:rPr>
          <w:b/>
          <w:bCs/>
        </w:rPr>
        <w:t>New Jersey Campground Facilities Act (N.J.S.A. 5:10-1 et seq.)</w:t>
      </w:r>
      <w:r w:rsidR="00871B41">
        <w:t xml:space="preserve">. Occupancy of a campsite is for </w:t>
      </w:r>
      <w:r w:rsidR="00871B41">
        <w:rPr>
          <w:b/>
          <w:bCs/>
        </w:rPr>
        <w:t>recreational camping purposes only</w:t>
      </w:r>
      <w:r w:rsidR="00871B41">
        <w:t xml:space="preserve"> and does not establish residency or tenancy rights. Seasonal campers are considered licensees of the campground and agree to abide by campground rules and applicable state regulations.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08E87D37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14:paraId="3E6677C6" w14:textId="77777777" w:rsidR="00F7195C" w:rsidRPr="00F7195C" w:rsidRDefault="00F7195C" w:rsidP="00F719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Primary Seasonal Campers &amp; Immediate Family</w:t>
      </w:r>
    </w:p>
    <w:p w14:paraId="7C0DAAE3" w14:textId="1D6123B6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Primary Seasonal Camper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#1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_______________________________________</w:t>
      </w:r>
    </w:p>
    <w:p w14:paraId="3361BD01" w14:textId="55B4B443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Primary Seasonal Camper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#2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_______________________________________</w:t>
      </w:r>
    </w:p>
    <w:p w14:paraId="479C907A" w14:textId="777777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Permanent Address: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________________________________________________</w:t>
      </w:r>
    </w:p>
    <w:p w14:paraId="5C5F6C3D" w14:textId="777777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Phone Number: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_________________________________________________</w:t>
      </w:r>
    </w:p>
    <w:p w14:paraId="53C84AC8" w14:textId="77777777" w:rsidR="00F7195C" w:rsidRPr="00F7195C" w:rsidRDefault="00DF5290" w:rsidP="00F7195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kern w:val="0"/>
        </w:rPr>
        <w:pict w14:anchorId="0843C819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14:paraId="45E9C6B4" w14:textId="7A26CE1E" w:rsidR="00F7195C" w:rsidRPr="00F7195C" w:rsidRDefault="00F7195C" w:rsidP="00F719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Immediate Children (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Under the age of 18)</w:t>
      </w:r>
    </w:p>
    <w:p w14:paraId="3478BE62" w14:textId="777777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(List all children associated with the seasonal campsite)</w:t>
      </w:r>
    </w:p>
    <w:p w14:paraId="172C8B06" w14:textId="77777777" w:rsidR="00F7195C" w:rsidRPr="00F7195C" w:rsidRDefault="00DF5290" w:rsidP="00F7195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29EC2931">
          <v:rect id="_x0000_i1049" alt="" style="width:431.95pt;height:.05pt;mso-width-percent:0;mso-height-percent:0;mso-width-percent:0;mso-height-percent:0" o:hrpct="923" o:hralign="center" o:hrstd="t" o:hr="t" fillcolor="#a0a0a0" stroked="f"/>
        </w:pict>
      </w:r>
    </w:p>
    <w:p w14:paraId="22DE1B5B" w14:textId="77777777" w:rsidR="00F7195C" w:rsidRPr="00F7195C" w:rsidRDefault="00DF5290" w:rsidP="00F7195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760C801F">
          <v:rect id="_x0000_i1048" alt="" style="width:431.95pt;height:.05pt;mso-width-percent:0;mso-height-percent:0;mso-width-percent:0;mso-height-percent:0" o:hrpct="923" o:hralign="center" o:hrstd="t" o:hr="t" fillcolor="#a0a0a0" stroked="f"/>
        </w:pict>
      </w:r>
    </w:p>
    <w:p w14:paraId="3DCC320C" w14:textId="77777777" w:rsidR="00F7195C" w:rsidRPr="00F7195C" w:rsidRDefault="00DF5290" w:rsidP="00F7195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32AE3EDB">
          <v:rect id="_x0000_i1047" alt="" style="width:431.95pt;height:.05pt;mso-width-percent:0;mso-height-percent:0;mso-width-percent:0;mso-height-percent:0" o:hrpct="923" o:hralign="center" o:hrstd="t" o:hr="t" fillcolor="#a0a0a0" stroked="f"/>
        </w:pict>
      </w:r>
    </w:p>
    <w:p w14:paraId="5DA8D4D8" w14:textId="77777777" w:rsidR="00F7195C" w:rsidRPr="00F7195C" w:rsidRDefault="00DF5290" w:rsidP="00F7195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72D58FE0">
          <v:rect id="_x0000_i1046" alt="" style="width:431.95pt;height:.05pt;mso-width-percent:0;mso-height-percent:0;mso-width-percent:0;mso-height-percent:0" o:hrpct="923" o:hralign="center" o:hrstd="t" o:hr="t" fillcolor="#a0a0a0" stroked="f"/>
        </w:pict>
      </w:r>
    </w:p>
    <w:p w14:paraId="30FA3E2F" w14:textId="77777777" w:rsidR="00F7195C" w:rsidRPr="00F7195C" w:rsidRDefault="00DF5290" w:rsidP="00F7195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kern w:val="0"/>
        </w:rPr>
        <w:pict w14:anchorId="79AD7C5D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1670B565" w14:textId="411AD7BE" w:rsidR="00F7195C" w:rsidRPr="00F7195C" w:rsidRDefault="00F7195C" w:rsidP="00F719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1. License Only – Not a Lease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Agreement is a license for temporary recreational use only. It does not create a lease, tenancy, or real property interest. Camper waives any rights under landlord-tenant laws.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6A90E1DF">
          <v:rect id="_x0000_i1044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2. Term of License (2026 Season)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license is valid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only for the 2026 camping season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beginning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April 17, 2026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ending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October 18, 2026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Agreement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automatically terminates on October 18, 2026, without notice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unless otherwise extended in writing by Campground management.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414869B0">
          <v:rect id="_x0000_i1043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3. Payment Terms / No Refund Policy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seasonal fees must be paid in full by the due date.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All payments are non-refundable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including early departure or revocation.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335C8459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4F445D6D" w14:textId="2A142E84" w:rsidR="00F7195C" w:rsidRPr="00F7195C" w:rsidRDefault="00F7195C" w:rsidP="00F719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4. Compliance With Rules and Regulations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Camper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acknowledges receipt of, and agrees to fully comply with, all campground rules and regulations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as may be amended from time to time by Campground management.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Failure to comply constitutes grounds for immediate revocation of this license.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0E35F1DE">
          <v:rect id="_x0000_i1041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5. Revocation of License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Campground may revoke this license at any time, with or without notice, for: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Rule violations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Non-payment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Unsafe or disruptive behavior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Illegal activity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Camper must remove all persons and property within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48 hours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of notice.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3DF98A8A">
          <v:rect id="_x0000_i1040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6. Guests and Visitors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Camper is responsible for all guests and visitors.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visitors must register with the office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Visitor fees apply (e.g., $10/night)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Campground may deny or remove visitors at its discretion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066F497B">
          <v:rect id="_x0000_i1039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7. Campsite Use &amp; Occupancy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Campsite is for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recreational use only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 permanent residency or dwelling use is permitted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Occupancy is temporary and seasonal in nature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Maximum occupancy and number of camping units must be approved by Campground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0AEB899D">
          <v:rect id="_x0000_i1038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8. Residency Prohibition – No Permanent Occupancy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Camper expressly acknowledges and agrees that:</w:t>
      </w:r>
    </w:p>
    <w:p w14:paraId="0CC10D6C" w14:textId="77777777" w:rsidR="00F7195C" w:rsidRPr="00F7195C" w:rsidRDefault="00F7195C" w:rsidP="00F719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campsite and any camping unit located thereon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shall not be used as a primary residence, domicile, or place of permanent occupancy</w:t>
      </w:r>
    </w:p>
    <w:p w14:paraId="652C8E25" w14:textId="77777777" w:rsidR="00F7195C" w:rsidRPr="00F7195C" w:rsidRDefault="00F7195C" w:rsidP="00F719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Campground is a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recreational facility only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and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year-round or continuous occupancy is strictly prohibited</w:t>
      </w:r>
    </w:p>
    <w:p w14:paraId="79561E32" w14:textId="77777777" w:rsidR="00F7195C" w:rsidRPr="00F7195C" w:rsidRDefault="00F7195C" w:rsidP="00F7195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Camper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shall not establish residency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at the campsite for any purpose, including but not limited to:</w:t>
      </w:r>
    </w:p>
    <w:p w14:paraId="77D14E8F" w14:textId="77777777" w:rsidR="00F7195C" w:rsidRPr="00F7195C" w:rsidRDefault="00F7195C" w:rsidP="00F7195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Receiving mail as a primary address</w:t>
      </w:r>
    </w:p>
    <w:p w14:paraId="33BFC175" w14:textId="77777777" w:rsidR="00F7195C" w:rsidRPr="00F7195C" w:rsidRDefault="00F7195C" w:rsidP="00F7195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Registering a driver’s license or voter registration</w:t>
      </w:r>
    </w:p>
    <w:p w14:paraId="5E6D6292" w14:textId="77777777" w:rsidR="00F7195C" w:rsidRPr="00F7195C" w:rsidRDefault="00F7195C" w:rsidP="00F7195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Using the site as a legal residence for school, tax, or governmental purposes</w:t>
      </w:r>
    </w:p>
    <w:p w14:paraId="2BB29FD9" w14:textId="36FBA285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Any attempt to establish residency or violate this provision shall constitute a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material breach of this Agreement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shall result in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immediate revocation of the camping license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lastRenderedPageBreak/>
        <w:pict w14:anchorId="2F589910">
          <v:rect id="_x0000_i1037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9. Vehicles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vehicles must be registered and comply with campground requirements. Unauthorized vehicles may be towed at owner’s expense.</w:t>
      </w:r>
    </w:p>
    <w:p w14:paraId="26B99A2B" w14:textId="4E678AE4" w:rsidR="00F7195C" w:rsidRPr="00F7195C" w:rsidRDefault="00F7195C" w:rsidP="00F719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10. Property and Liability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Campground is not responsible for loss or damage due to fire, theft, weather, accidents, or acts of nature.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7F413645">
          <v:rect id="_x0000_i1036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11. Insurance Requirement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campers and park models must maintain liability insurance and provide proof upon request.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1271063B">
          <v:rect id="_x0000_i1035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12. Utilities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Utility use must comply with campground guidelines. Campground may charge for excessive or improper usage.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3CA2862F">
          <v:rect id="_x0000_i1034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13. Sale or Transfer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Camping units may not be sold on-site without prior approval. All balances must be paid in full before transfer.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099508B3">
          <v:rect id="_x0000_i1033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14. No Subleasing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Subleasing or renting to third parties is prohibited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2EE8A4AA">
          <v:rect id="_x0000_i1032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15. Maintenance Responsibility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Camper must maintain the site in a clean, safe, and presentable condition.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2D681015">
          <v:rect id="_x0000_i1031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16. Right of Entry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Campground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Staff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may enter sites at reasonable times for inspection, maintenance, or emergencies.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5CB8FC15">
          <v:rect id="_x0000_i1030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17. Indemnification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Camper agrees to indemnify and hold harmless Tamerlane Campground from all claims, damages, or liabilities arising from use of the premises.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6D6F8B29">
          <v:rect id="_x0000_i1029" alt="" style="width:468pt;height:.05pt;mso-width-percent:0;mso-height-percent:0;mso-width-percent:0;mso-height-percent:0" o:hralign="center" o:hrstd="t" o:hr="t" fillcolor="#a0a0a0" stroked="f"/>
        </w:pic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18. New Jersey Campground Regulations Compliance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Agreement is subject to and governed in part by the provisions of the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New Jersey Campground Facilities Act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Camper acknowledges that:</w:t>
      </w:r>
    </w:p>
    <w:p w14:paraId="395C355E" w14:textId="77777777" w:rsidR="00F7195C" w:rsidRPr="00F7195C" w:rsidRDefault="00F7195C" w:rsidP="00F719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is a recreational campground license</w:t>
      </w:r>
    </w:p>
    <w:p w14:paraId="21783782" w14:textId="77777777" w:rsidR="00F7195C" w:rsidRPr="00F7195C" w:rsidRDefault="00F7195C" w:rsidP="00F719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site is not a residential tenancy</w:t>
      </w:r>
    </w:p>
    <w:p w14:paraId="1BF64055" w14:textId="77777777" w:rsidR="00F7195C" w:rsidRPr="00F7195C" w:rsidRDefault="00F7195C" w:rsidP="00F719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Camper 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cannot and will not establish residency at the campground</w:t>
      </w:r>
    </w:p>
    <w:p w14:paraId="3C4E2589" w14:textId="77777777" w:rsidR="00F7195C" w:rsidRDefault="00F7195C" w:rsidP="00F719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Use must comply with all applicable state and local campground laws</w:t>
      </w:r>
      <w:r w:rsidR="00DF5290" w:rsidRPr="00DF5290">
        <w:rPr>
          <w:rFonts w:ascii="Times New Roman" w:eastAsia="Times New Roman" w:hAnsi="Times New Roman" w:cs="Times New Roman"/>
          <w:noProof/>
          <w:kern w:val="0"/>
        </w:rPr>
        <w:pict w14:anchorId="6DDD64D0">
          <v:rect id="_x0000_i1028" alt="" style="width:431.95pt;height:.05pt;mso-width-percent:0;mso-height-percent:0;mso-width-percent:0;mso-height-percent:0" o:hrpct="923" o:hralign="center" o:hrstd="t" o:hr="t" fillcolor="#a0a0a0" stroked="f"/>
        </w:pict>
      </w:r>
    </w:p>
    <w:p w14:paraId="4151D816" w14:textId="136E6FD1" w:rsidR="00F7195C" w:rsidRPr="00F7195C" w:rsidRDefault="00F7195C" w:rsidP="00F719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lastRenderedPageBreak/>
        <w:t>19. Governing Law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Agreement shall be governed by the laws of the State of New Jersey.</w:t>
      </w:r>
    </w:p>
    <w:p w14:paraId="7BDBAE63" w14:textId="77777777" w:rsidR="00F7195C" w:rsidRPr="00F7195C" w:rsidRDefault="00DF5290" w:rsidP="00F7195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kern w:val="0"/>
        </w:rPr>
        <w:pict w14:anchorId="075D6392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5BE0978" w14:textId="77777777" w:rsidR="00F7195C" w:rsidRPr="00F7195C" w:rsidRDefault="00F7195C" w:rsidP="00F719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F7195C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✍️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> Acknowledgment &amp; Signatures</w:t>
      </w:r>
    </w:p>
    <w:p w14:paraId="567E2406" w14:textId="777777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By signing below, the Camper(s) acknowledge that they have read, understand, and agree to:</w:t>
      </w:r>
    </w:p>
    <w:p w14:paraId="4038D571" w14:textId="77777777" w:rsidR="00F7195C" w:rsidRPr="00F7195C" w:rsidRDefault="00F7195C" w:rsidP="00F7195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License Agreement</w:t>
      </w:r>
    </w:p>
    <w:p w14:paraId="5F613308" w14:textId="77777777" w:rsidR="00F7195C" w:rsidRPr="00F7195C" w:rsidRDefault="00F7195C" w:rsidP="00F7195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Campground Rules &amp; Regulations</w:t>
      </w:r>
    </w:p>
    <w:p w14:paraId="2EEF91B9" w14:textId="77777777" w:rsidR="00F7195C" w:rsidRPr="00F7195C" w:rsidRDefault="00F7195C" w:rsidP="00F7195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prohibition on establishing residency</w:t>
      </w:r>
    </w:p>
    <w:p w14:paraId="37B63B8D" w14:textId="77777777" w:rsidR="00F7195C" w:rsidRPr="00F7195C" w:rsidRDefault="00F7195C" w:rsidP="00F7195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applicable New Jersey laws</w:t>
      </w:r>
    </w:p>
    <w:p w14:paraId="651765CA" w14:textId="77777777" w:rsidR="00F7195C" w:rsidRPr="00F7195C" w:rsidRDefault="00DF5290" w:rsidP="00F7195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kern w:val="0"/>
        </w:rPr>
        <w:pict w14:anchorId="0A37D4F4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9B0F25C" w14:textId="7CC662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Primary Seasonal Camper Signature</w:t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:highlight w:val="yellow"/>
          <w14:ligatures w14:val="none"/>
        </w:rPr>
        <w:t>: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 ___________________________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Date: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7195C">
        <w:rPr>
          <w:rFonts w:ascii="Times New Roman" w:eastAsia="Times New Roman" w:hAnsi="Times New Roman" w:cs="Times New Roman"/>
          <w:color w:val="000000"/>
          <w:kern w:val="0"/>
          <w:highlight w:val="yellow"/>
          <w14:ligatures w14:val="none"/>
        </w:rPr>
        <w:t>___________________</w:t>
      </w:r>
    </w:p>
    <w:p w14:paraId="644E61BA" w14:textId="77777777" w:rsidR="00F7195C" w:rsidRPr="00F7195C" w:rsidRDefault="00DF5290" w:rsidP="00F7195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F5290">
        <w:rPr>
          <w:rFonts w:ascii="Times New Roman" w:eastAsia="Times New Roman" w:hAnsi="Times New Roman" w:cs="Times New Roman"/>
          <w:noProof/>
          <w:kern w:val="0"/>
        </w:rPr>
        <w:pict w14:anchorId="26E9666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E080027" w14:textId="77777777" w:rsidR="00F7195C" w:rsidRPr="00F7195C" w:rsidRDefault="00F7195C" w:rsidP="00F71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Campground Representative: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_________________________________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7195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Date:</w:t>
      </w:r>
      <w:r w:rsidRPr="00F7195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___________________</w:t>
      </w:r>
    </w:p>
    <w:p w14:paraId="73497507" w14:textId="77777777" w:rsidR="00897D20" w:rsidRDefault="00897D20"/>
    <w:sectPr w:rsidR="00897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52ADA"/>
    <w:multiLevelType w:val="multilevel"/>
    <w:tmpl w:val="705E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E1A8B"/>
    <w:multiLevelType w:val="multilevel"/>
    <w:tmpl w:val="E42C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0B0E90"/>
    <w:multiLevelType w:val="multilevel"/>
    <w:tmpl w:val="A6967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CB1FA7"/>
    <w:multiLevelType w:val="multilevel"/>
    <w:tmpl w:val="F86A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445B5"/>
    <w:multiLevelType w:val="multilevel"/>
    <w:tmpl w:val="FCDAD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9E6167"/>
    <w:multiLevelType w:val="multilevel"/>
    <w:tmpl w:val="0BCA8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EB5489"/>
    <w:multiLevelType w:val="multilevel"/>
    <w:tmpl w:val="9FC2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0277273">
    <w:abstractNumId w:val="2"/>
  </w:num>
  <w:num w:numId="2" w16cid:durableId="2079865840">
    <w:abstractNumId w:val="5"/>
  </w:num>
  <w:num w:numId="3" w16cid:durableId="1806970512">
    <w:abstractNumId w:val="3"/>
  </w:num>
  <w:num w:numId="4" w16cid:durableId="97799499">
    <w:abstractNumId w:val="1"/>
  </w:num>
  <w:num w:numId="5" w16cid:durableId="342244660">
    <w:abstractNumId w:val="6"/>
  </w:num>
  <w:num w:numId="6" w16cid:durableId="1443770734">
    <w:abstractNumId w:val="4"/>
  </w:num>
  <w:num w:numId="7" w16cid:durableId="153145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95C"/>
    <w:rsid w:val="0015619F"/>
    <w:rsid w:val="0026487A"/>
    <w:rsid w:val="004C698C"/>
    <w:rsid w:val="00871B41"/>
    <w:rsid w:val="00897D20"/>
    <w:rsid w:val="00A51ABF"/>
    <w:rsid w:val="00AD6EF3"/>
    <w:rsid w:val="00B47E07"/>
    <w:rsid w:val="00B975AF"/>
    <w:rsid w:val="00DF5290"/>
    <w:rsid w:val="00F63CA8"/>
    <w:rsid w:val="00F7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ACF91"/>
  <w15:chartTrackingRefBased/>
  <w15:docId w15:val="{AC4BAE9E-A0D4-B44B-A575-60406C538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19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19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19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9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9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9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9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9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9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9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719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719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9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9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9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9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9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9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9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1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9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9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9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19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9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19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9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9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95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1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F7195C"/>
  </w:style>
  <w:style w:type="character" w:styleId="Strong">
    <w:name w:val="Strong"/>
    <w:basedOn w:val="DefaultParagraphFont"/>
    <w:uiPriority w:val="22"/>
    <w:qFormat/>
    <w:rsid w:val="00F7195C"/>
    <w:rPr>
      <w:b/>
      <w:bCs/>
    </w:rPr>
  </w:style>
  <w:style w:type="character" w:customStyle="1" w:styleId="whitespace-normal">
    <w:name w:val="whitespace-normal"/>
    <w:basedOn w:val="DefaultParagraphFont"/>
    <w:rsid w:val="00F7195C"/>
  </w:style>
  <w:style w:type="paragraph" w:customStyle="1" w:styleId="FirstParagraph">
    <w:name w:val="First Paragraph"/>
    <w:basedOn w:val="BodyText"/>
    <w:next w:val="BodyText"/>
    <w:qFormat/>
    <w:rsid w:val="00871B41"/>
    <w:pPr>
      <w:spacing w:before="180" w:after="180" w:line="240" w:lineRule="auto"/>
    </w:pPr>
    <w:rPr>
      <w:kern w:val="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871B4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71B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844</Words>
  <Characters>4815</Characters>
  <Application>Microsoft Office Word</Application>
  <DocSecurity>0</DocSecurity>
  <Lines>40</Lines>
  <Paragraphs>11</Paragraphs>
  <ScaleCrop>false</ScaleCrop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Stackhouse</dc:creator>
  <cp:keywords/>
  <dc:description/>
  <cp:lastModifiedBy>Ryan Stackhouse</cp:lastModifiedBy>
  <cp:revision>2</cp:revision>
  <dcterms:created xsi:type="dcterms:W3CDTF">2026-04-10T01:22:00Z</dcterms:created>
  <dcterms:modified xsi:type="dcterms:W3CDTF">2026-04-10T01:22:00Z</dcterms:modified>
</cp:coreProperties>
</file>